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8D" w:rsidRDefault="00DD058D" w:rsidP="00DD058D">
      <w:pPr>
        <w:tabs>
          <w:tab w:val="left" w:pos="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 К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А Ї Н А</w:t>
      </w:r>
    </w:p>
    <w:p w:rsidR="00DD058D" w:rsidRDefault="00DD058D" w:rsidP="00DD058D">
      <w:pPr>
        <w:pStyle w:val="1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 р и л у ц ь к а   м і с ь к а   р а д а</w:t>
      </w:r>
    </w:p>
    <w:p w:rsidR="00DD058D" w:rsidRDefault="00DD058D" w:rsidP="00DD058D">
      <w:pPr>
        <w:jc w:val="center"/>
        <w:rPr>
          <w:sz w:val="26"/>
          <w:szCs w:val="26"/>
        </w:rPr>
      </w:pPr>
      <w:r>
        <w:rPr>
          <w:caps/>
          <w:sz w:val="26"/>
          <w:szCs w:val="26"/>
        </w:rPr>
        <w:t xml:space="preserve">Ч е р н і г і в с ь к о ї   </w:t>
      </w:r>
      <w:proofErr w:type="gramStart"/>
      <w:r>
        <w:rPr>
          <w:caps/>
          <w:sz w:val="26"/>
          <w:szCs w:val="26"/>
        </w:rPr>
        <w:t>о</w:t>
      </w:r>
      <w:proofErr w:type="gramEnd"/>
      <w:r>
        <w:rPr>
          <w:caps/>
          <w:sz w:val="26"/>
          <w:szCs w:val="26"/>
        </w:rPr>
        <w:t xml:space="preserve"> б л а с т і</w:t>
      </w:r>
    </w:p>
    <w:p w:rsidR="00DD058D" w:rsidRDefault="00DD058D" w:rsidP="00DD058D">
      <w:pPr>
        <w:pStyle w:val="Standard"/>
        <w:widowControl/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 ___ </w:t>
      </w:r>
      <w:proofErr w:type="spellStart"/>
      <w:r>
        <w:rPr>
          <w:sz w:val="26"/>
          <w:szCs w:val="26"/>
        </w:rPr>
        <w:t>сесія</w:t>
      </w:r>
      <w:proofErr w:type="spellEnd"/>
      <w:r>
        <w:rPr>
          <w:sz w:val="26"/>
          <w:szCs w:val="26"/>
        </w:rPr>
        <w:t xml:space="preserve"> восьмого </w:t>
      </w:r>
      <w:proofErr w:type="spellStart"/>
      <w:r>
        <w:rPr>
          <w:sz w:val="26"/>
          <w:szCs w:val="26"/>
        </w:rPr>
        <w:t>скликання</w:t>
      </w:r>
      <w:proofErr w:type="spellEnd"/>
      <w:r>
        <w:rPr>
          <w:sz w:val="26"/>
          <w:szCs w:val="26"/>
        </w:rPr>
        <w:t>)</w:t>
      </w:r>
    </w:p>
    <w:p w:rsidR="00DD058D" w:rsidRDefault="00DD058D" w:rsidP="00DD058D">
      <w:pPr>
        <w:pStyle w:val="Standard"/>
        <w:widowControl/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</w:p>
    <w:p w:rsidR="00DD058D" w:rsidRDefault="00DD058D" w:rsidP="00DD058D">
      <w:pPr>
        <w:pStyle w:val="Heading3"/>
        <w:numPr>
          <w:ilvl w:val="0"/>
          <w:numId w:val="2"/>
        </w:numPr>
        <w:spacing w:line="360" w:lineRule="auto"/>
        <w:ind w:left="0" w:firstLine="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проєкт</w:t>
      </w:r>
      <w:proofErr w:type="spellEnd"/>
      <w:r>
        <w:rPr>
          <w:sz w:val="26"/>
          <w:szCs w:val="26"/>
          <w:lang w:val="uk-UA"/>
        </w:rPr>
        <w:t xml:space="preserve">  Р І Ш Е Н </w:t>
      </w:r>
      <w:proofErr w:type="spellStart"/>
      <w:r>
        <w:rPr>
          <w:sz w:val="26"/>
          <w:szCs w:val="26"/>
          <w:lang w:val="uk-UA"/>
        </w:rPr>
        <w:t>Н</w:t>
      </w:r>
      <w:proofErr w:type="spellEnd"/>
      <w:r>
        <w:rPr>
          <w:sz w:val="26"/>
          <w:szCs w:val="26"/>
          <w:lang w:val="uk-UA"/>
        </w:rPr>
        <w:t xml:space="preserve"> 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697"/>
        <w:gridCol w:w="2111"/>
        <w:gridCol w:w="2063"/>
        <w:gridCol w:w="1701"/>
      </w:tblGrid>
      <w:tr w:rsidR="00DD058D" w:rsidTr="00DD058D"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D058D" w:rsidRDefault="00DD058D">
            <w:pPr>
              <w:pStyle w:val="a3"/>
              <w:tabs>
                <w:tab w:val="left" w:pos="2130"/>
              </w:tabs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202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року</w:t>
            </w:r>
          </w:p>
        </w:tc>
        <w:tc>
          <w:tcPr>
            <w:tcW w:w="697" w:type="dxa"/>
          </w:tcPr>
          <w:p w:rsidR="00DD058D" w:rsidRDefault="00DD058D">
            <w:pPr>
              <w:pStyle w:val="a3"/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11" w:type="dxa"/>
            <w:hideMark/>
          </w:tcPr>
          <w:p w:rsidR="00DD058D" w:rsidRDefault="00DD058D">
            <w:pPr>
              <w:pStyle w:val="a3"/>
              <w:snapToGrid w:val="0"/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м. Прилуки</w:t>
            </w:r>
          </w:p>
        </w:tc>
        <w:tc>
          <w:tcPr>
            <w:tcW w:w="2063" w:type="dxa"/>
            <w:hideMark/>
          </w:tcPr>
          <w:p w:rsidR="00DD058D" w:rsidRDefault="00DD058D">
            <w:pPr>
              <w:pStyle w:val="a3"/>
              <w:snapToGrid w:val="0"/>
              <w:spacing w:line="276" w:lineRule="auto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D058D" w:rsidRDefault="00DD058D">
            <w:pPr>
              <w:pStyle w:val="a3"/>
              <w:snapToGrid w:val="0"/>
              <w:spacing w:line="276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DD058D" w:rsidRDefault="00DD058D" w:rsidP="00DD058D">
      <w:pPr>
        <w:pStyle w:val="Default"/>
        <w:rPr>
          <w:sz w:val="26"/>
          <w:szCs w:val="26"/>
          <w:lang w:val="en-US"/>
        </w:rPr>
      </w:pPr>
    </w:p>
    <w:p w:rsidR="00DD058D" w:rsidRDefault="00DD058D" w:rsidP="00DD058D">
      <w:pPr>
        <w:pStyle w:val="Default"/>
        <w:rPr>
          <w:sz w:val="26"/>
          <w:szCs w:val="26"/>
          <w:lang w:val="en-US"/>
        </w:rPr>
      </w:pPr>
    </w:p>
    <w:p w:rsidR="00DD058D" w:rsidRDefault="00DD058D" w:rsidP="00DD058D">
      <w:pPr>
        <w:pStyle w:val="Defaul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включення до переліку земельних </w:t>
      </w:r>
    </w:p>
    <w:p w:rsidR="00DD058D" w:rsidRDefault="00DD058D" w:rsidP="00DD058D">
      <w:pPr>
        <w:pStyle w:val="Defaul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ділянок для продажу права оренди </w:t>
      </w:r>
    </w:p>
    <w:p w:rsidR="00DD058D" w:rsidRDefault="00DD058D" w:rsidP="00DD058D">
      <w:pPr>
        <w:pStyle w:val="Standarduseruser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земельних торгах окремими лотами </w:t>
      </w:r>
    </w:p>
    <w:p w:rsidR="00DD058D" w:rsidRDefault="00DD058D" w:rsidP="00DD058D">
      <w:pPr>
        <w:pStyle w:val="Standarduseruser"/>
        <w:jc w:val="both"/>
        <w:rPr>
          <w:sz w:val="26"/>
          <w:szCs w:val="26"/>
          <w:lang w:val="uk-UA"/>
        </w:rPr>
      </w:pPr>
    </w:p>
    <w:p w:rsidR="00DD058D" w:rsidRDefault="00DD058D" w:rsidP="00DD058D">
      <w:pPr>
        <w:pStyle w:val="Standarduseruser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пункту 34 частини 1 статті 26 Закону України «Про місцеве самоврядування в Україні», статей 12, 134-139 Земельного кодексу України,  пропозицій постійної депутатської комісії з питань будівництва, екології та землекористування, міська рада (код згідно з ЄДРПОУ 34209057)</w:t>
      </w:r>
    </w:p>
    <w:p w:rsidR="00DD058D" w:rsidRDefault="00DD058D" w:rsidP="00DD058D">
      <w:pPr>
        <w:pStyle w:val="Standarduseruseruser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DD058D" w:rsidRDefault="00DD058D" w:rsidP="00DD058D">
      <w:pPr>
        <w:spacing w:line="200" w:lineRule="atLeast"/>
        <w:jc w:val="both"/>
        <w:rPr>
          <w:sz w:val="26"/>
          <w:szCs w:val="26"/>
          <w:lang w:val="uk-UA"/>
        </w:rPr>
      </w:pPr>
    </w:p>
    <w:p w:rsidR="00DD058D" w:rsidRDefault="00DD058D" w:rsidP="00DD058D">
      <w:pPr>
        <w:pStyle w:val="Default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Включити до переліку земельних ділянок для продажу права оренди на земельних торгах окремими лотами:</w:t>
      </w:r>
    </w:p>
    <w:p w:rsidR="00DD058D" w:rsidRDefault="00DD058D" w:rsidP="00DD058D">
      <w:pPr>
        <w:pStyle w:val="Default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1.1. земельну ділянку орієнтовною площею 23100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, розміщену в межах зони В-5 «Зона підприємств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класу шкідливості» для розміщення та експлуатації основних, підсобних і допоміжних будівель, споруд підприємств переробної, машинобудівної та іншої промисловості по вул. Перемоги;</w:t>
      </w:r>
    </w:p>
    <w:p w:rsidR="00DD058D" w:rsidRDefault="00DD058D" w:rsidP="00DD058D">
      <w:pPr>
        <w:pStyle w:val="Default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1.2. земельну ділянку орієнтовною площею 10500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, розміщену в межах комунально-складської зони </w:t>
      </w:r>
      <w:proofErr w:type="spellStart"/>
      <w:r>
        <w:rPr>
          <w:sz w:val="26"/>
          <w:szCs w:val="26"/>
          <w:lang w:val="uk-UA"/>
        </w:rPr>
        <w:t>КС</w:t>
      </w:r>
      <w:proofErr w:type="spellEnd"/>
      <w:r>
        <w:rPr>
          <w:sz w:val="26"/>
          <w:szCs w:val="26"/>
          <w:lang w:val="uk-UA"/>
        </w:rPr>
        <w:t>-5 «Зона розміщення об’єктів 5-го класу санітарної класифікації», що призначається для розміщення об’єктів, які потребують встановлення санітарно-захисних зон – 50 м, для розміщення та експлуатації основних, підсобних і допоміжних будівель, споруд підприємств переробної, машинобудівної та іншої промисловості по вул. Перемоги.</w:t>
      </w:r>
    </w:p>
    <w:p w:rsidR="00DD058D" w:rsidRDefault="00DD058D" w:rsidP="00DD058D">
      <w:pPr>
        <w:pStyle w:val="Default"/>
        <w:ind w:firstLine="708"/>
        <w:jc w:val="both"/>
        <w:rPr>
          <w:sz w:val="26"/>
          <w:szCs w:val="26"/>
          <w:lang w:val="uk-UA"/>
        </w:rPr>
      </w:pPr>
    </w:p>
    <w:p w:rsidR="00DD058D" w:rsidRDefault="00DD058D" w:rsidP="00DD058D">
      <w:pPr>
        <w:ind w:firstLine="709"/>
        <w:jc w:val="both"/>
        <w:rPr>
          <w:rFonts w:eastAsia="Arial"/>
          <w:iCs/>
          <w:color w:val="000000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shd w:val="clear" w:color="auto" w:fill="FFFFFF"/>
          <w:lang w:val="uk-UA"/>
        </w:rPr>
        <w:t>Дозволити Прилуцькій міській раді Чернігівської області (вул. Незалежності, 82, код згідно з ЄДРПОУ 34209057) розробку проектів землеустрою щодо відведення земельних ділянок, зазначених у п. 1 цього рішення.</w:t>
      </w:r>
    </w:p>
    <w:p w:rsidR="00DD058D" w:rsidRDefault="00DD058D" w:rsidP="00DD058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2.1. Визначити замовника послуг (робіт) із землеустрою - Управління містобудування та архітектури Прилуцької міської </w:t>
      </w:r>
      <w:r>
        <w:rPr>
          <w:color w:val="000000"/>
          <w:sz w:val="26"/>
          <w:szCs w:val="26"/>
          <w:shd w:val="clear" w:color="auto" w:fill="FFFFFF"/>
        </w:rPr>
        <w:t>ради.</w:t>
      </w:r>
    </w:p>
    <w:p w:rsidR="00DD058D" w:rsidRDefault="00DD058D" w:rsidP="00DD058D">
      <w:pPr>
        <w:pStyle w:val="Default"/>
        <w:ind w:firstLine="709"/>
        <w:jc w:val="both"/>
        <w:rPr>
          <w:sz w:val="26"/>
          <w:szCs w:val="26"/>
          <w:lang w:val="uk-UA"/>
        </w:rPr>
      </w:pPr>
      <w:r>
        <w:rPr>
          <w:iCs/>
          <w:sz w:val="26"/>
          <w:szCs w:val="26"/>
          <w:shd w:val="clear" w:color="auto" w:fill="FFFFFF"/>
        </w:rPr>
        <w:t>2.</w:t>
      </w:r>
      <w:r>
        <w:rPr>
          <w:iCs/>
          <w:sz w:val="26"/>
          <w:szCs w:val="26"/>
          <w:shd w:val="clear" w:color="auto" w:fill="FFFFFF"/>
          <w:lang w:val="uk-UA"/>
        </w:rPr>
        <w:t>2</w:t>
      </w:r>
      <w:r>
        <w:rPr>
          <w:iCs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iCs/>
          <w:sz w:val="26"/>
          <w:szCs w:val="26"/>
          <w:shd w:val="clear" w:color="auto" w:fill="FFFFFF"/>
        </w:rPr>
        <w:t>Доручити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Управлінню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містобудування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та </w:t>
      </w:r>
      <w:proofErr w:type="spellStart"/>
      <w:proofErr w:type="gramStart"/>
      <w:r>
        <w:rPr>
          <w:iCs/>
          <w:sz w:val="26"/>
          <w:szCs w:val="26"/>
          <w:shd w:val="clear" w:color="auto" w:fill="FFFFFF"/>
        </w:rPr>
        <w:t>арх</w:t>
      </w:r>
      <w:proofErr w:type="gramEnd"/>
      <w:r>
        <w:rPr>
          <w:iCs/>
          <w:sz w:val="26"/>
          <w:szCs w:val="26"/>
          <w:shd w:val="clear" w:color="auto" w:fill="FFFFFF"/>
        </w:rPr>
        <w:t>ітектури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Прилуцької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міської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ради подати </w:t>
      </w:r>
      <w:proofErr w:type="spellStart"/>
      <w:r>
        <w:rPr>
          <w:iCs/>
          <w:sz w:val="26"/>
          <w:szCs w:val="26"/>
          <w:shd w:val="clear" w:color="auto" w:fill="FFFFFF"/>
        </w:rPr>
        <w:t>розроблену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документацію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із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землеустрою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на </w:t>
      </w:r>
      <w:proofErr w:type="spellStart"/>
      <w:r>
        <w:rPr>
          <w:iCs/>
          <w:sz w:val="26"/>
          <w:szCs w:val="26"/>
          <w:shd w:val="clear" w:color="auto" w:fill="FFFFFF"/>
        </w:rPr>
        <w:t>затвердження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Прилуцькій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міській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Cs/>
          <w:sz w:val="26"/>
          <w:szCs w:val="26"/>
          <w:shd w:val="clear" w:color="auto" w:fill="FFFFFF"/>
        </w:rPr>
        <w:t>раді</w:t>
      </w:r>
      <w:proofErr w:type="spellEnd"/>
      <w:r>
        <w:rPr>
          <w:iCs/>
          <w:sz w:val="26"/>
          <w:szCs w:val="26"/>
          <w:shd w:val="clear" w:color="auto" w:fill="FFFFFF"/>
        </w:rPr>
        <w:t>.</w:t>
      </w:r>
    </w:p>
    <w:p w:rsidR="00DD058D" w:rsidRDefault="00DD058D" w:rsidP="00DD058D">
      <w:pPr>
        <w:pStyle w:val="Default"/>
        <w:ind w:firstLine="709"/>
        <w:jc w:val="both"/>
        <w:rPr>
          <w:sz w:val="26"/>
          <w:szCs w:val="26"/>
          <w:lang w:val="uk-UA"/>
        </w:rPr>
      </w:pPr>
    </w:p>
    <w:p w:rsidR="00DD058D" w:rsidRDefault="00DD058D" w:rsidP="00DD058D">
      <w:pPr>
        <w:jc w:val="both"/>
        <w:rPr>
          <w:rFonts w:eastAsia="Arial"/>
          <w:sz w:val="26"/>
          <w:szCs w:val="26"/>
        </w:rPr>
      </w:pPr>
      <w:r>
        <w:rPr>
          <w:rStyle w:val="a4"/>
          <w:rFonts w:eastAsia="Arial"/>
          <w:color w:val="000000"/>
          <w:sz w:val="26"/>
          <w:szCs w:val="26"/>
          <w:lang w:val="uk-UA"/>
        </w:rPr>
        <w:tab/>
      </w:r>
      <w:r>
        <w:rPr>
          <w:rFonts w:eastAsia="Arial"/>
          <w:iCs/>
          <w:sz w:val="26"/>
          <w:szCs w:val="26"/>
          <w:lang w:val="uk-UA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МАЗУРЕНКА В.Г. та постійну депутатську комісію з питань будівництва, </w:t>
      </w:r>
      <w:r>
        <w:rPr>
          <w:sz w:val="26"/>
          <w:szCs w:val="26"/>
          <w:lang w:val="uk-UA"/>
        </w:rPr>
        <w:t>екології та землекористування</w:t>
      </w:r>
      <w:r>
        <w:rPr>
          <w:rFonts w:eastAsia="Arial"/>
          <w:sz w:val="26"/>
          <w:szCs w:val="26"/>
          <w:lang w:val="uk-UA"/>
        </w:rPr>
        <w:t xml:space="preserve"> (НЕСТЕРЕНКО В.В.).</w:t>
      </w:r>
    </w:p>
    <w:p w:rsidR="00DD058D" w:rsidRDefault="00DD058D" w:rsidP="00DD058D">
      <w:pPr>
        <w:jc w:val="both"/>
        <w:rPr>
          <w:rFonts w:eastAsia="Arial"/>
          <w:sz w:val="26"/>
          <w:szCs w:val="26"/>
        </w:rPr>
      </w:pPr>
    </w:p>
    <w:p w:rsidR="00DD058D" w:rsidRDefault="00DD058D" w:rsidP="00DD058D">
      <w:pPr>
        <w:spacing w:line="300" w:lineRule="exact"/>
        <w:ind w:left="15" w:firstLine="840"/>
        <w:jc w:val="both"/>
        <w:rPr>
          <w:rFonts w:eastAsia="Arial"/>
          <w:iCs/>
          <w:sz w:val="26"/>
          <w:szCs w:val="26"/>
          <w:lang w:val="uk-UA"/>
        </w:rPr>
      </w:pPr>
    </w:p>
    <w:p w:rsidR="00DD058D" w:rsidRDefault="00DD058D" w:rsidP="00DD058D">
      <w:pPr>
        <w:pStyle w:val="Standard"/>
        <w:numPr>
          <w:ilvl w:val="0"/>
          <w:numId w:val="3"/>
        </w:numPr>
        <w:spacing w:line="300" w:lineRule="exact"/>
        <w:ind w:left="15" w:firstLine="840"/>
        <w:jc w:val="both"/>
        <w:rPr>
          <w:rFonts w:eastAsia="Arial"/>
          <w:sz w:val="26"/>
          <w:szCs w:val="26"/>
          <w:lang w:val="uk-UA"/>
        </w:rPr>
      </w:pPr>
      <w:r>
        <w:rPr>
          <w:rFonts w:eastAsia="Arial"/>
          <w:sz w:val="26"/>
          <w:szCs w:val="26"/>
          <w:lang w:val="uk-UA"/>
        </w:rPr>
        <w:t>Міський голова</w:t>
      </w:r>
      <w:r>
        <w:rPr>
          <w:rFonts w:eastAsia="Arial"/>
          <w:sz w:val="26"/>
          <w:szCs w:val="26"/>
          <w:lang w:val="uk-UA"/>
        </w:rPr>
        <w:tab/>
      </w:r>
      <w:r>
        <w:rPr>
          <w:rFonts w:eastAsia="Arial"/>
          <w:sz w:val="26"/>
          <w:szCs w:val="26"/>
          <w:lang w:val="uk-UA"/>
        </w:rPr>
        <w:tab/>
      </w:r>
      <w:r>
        <w:rPr>
          <w:rFonts w:eastAsia="Arial"/>
          <w:sz w:val="26"/>
          <w:szCs w:val="26"/>
          <w:lang w:val="uk-UA"/>
        </w:rPr>
        <w:tab/>
      </w:r>
      <w:r>
        <w:rPr>
          <w:rFonts w:eastAsia="Arial"/>
          <w:sz w:val="26"/>
          <w:szCs w:val="26"/>
          <w:lang w:val="uk-UA"/>
        </w:rPr>
        <w:tab/>
      </w:r>
      <w:r>
        <w:rPr>
          <w:rFonts w:eastAsia="Arial"/>
          <w:sz w:val="26"/>
          <w:szCs w:val="26"/>
          <w:lang w:val="uk-UA"/>
        </w:rPr>
        <w:tab/>
      </w:r>
      <w:r>
        <w:rPr>
          <w:rFonts w:eastAsia="Arial"/>
          <w:sz w:val="26"/>
          <w:szCs w:val="26"/>
          <w:lang w:val="uk-UA"/>
        </w:rPr>
        <w:tab/>
      </w:r>
      <w:r>
        <w:rPr>
          <w:rFonts w:eastAsia="Arial"/>
          <w:sz w:val="26"/>
          <w:szCs w:val="26"/>
          <w:lang w:val="uk-UA"/>
        </w:rPr>
        <w:tab/>
        <w:t>О.М.ПОПЕНКО</w:t>
      </w:r>
    </w:p>
    <w:p w:rsidR="00E64805" w:rsidRPr="00DD058D" w:rsidRDefault="00E64805">
      <w:pPr>
        <w:rPr>
          <w:lang w:val="en-US"/>
        </w:rPr>
      </w:pPr>
    </w:p>
    <w:sectPr w:rsidR="00E64805" w:rsidRPr="00DD058D" w:rsidSect="003C4A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58D"/>
    <w:rsid w:val="003C4A5F"/>
    <w:rsid w:val="00872BCD"/>
    <w:rsid w:val="00DD058D"/>
    <w:rsid w:val="00E6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8D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DD058D"/>
    <w:pPr>
      <w:keepNext/>
      <w:widowControl/>
      <w:tabs>
        <w:tab w:val="num" w:pos="0"/>
      </w:tabs>
      <w:jc w:val="center"/>
      <w:outlineLvl w:val="0"/>
    </w:pPr>
    <w:rPr>
      <w:rFonts w:eastAsia="Times New Roman" w:cs="Times New Roman"/>
      <w:caps/>
      <w:kern w:val="0"/>
      <w:sz w:val="32"/>
      <w:szCs w:val="20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58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paragraph" w:customStyle="1" w:styleId="Standarduseruseruser">
    <w:name w:val="Standard (user) (user) (user)"/>
    <w:rsid w:val="00DD058D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2"/>
      <w:sz w:val="24"/>
      <w:szCs w:val="24"/>
      <w:lang w:val="ru-RU" w:eastAsia="hi-IN" w:bidi="hi-IN"/>
    </w:rPr>
  </w:style>
  <w:style w:type="paragraph" w:customStyle="1" w:styleId="Standard">
    <w:name w:val="Standard"/>
    <w:rsid w:val="00DD05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Standarduseruser">
    <w:name w:val="Standard (user) (user)"/>
    <w:rsid w:val="00DD05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ru-RU" w:eastAsia="hi-IN" w:bidi="hi-IN"/>
    </w:rPr>
  </w:style>
  <w:style w:type="paragraph" w:customStyle="1" w:styleId="Default">
    <w:name w:val="Default"/>
    <w:rsid w:val="00DD058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a3">
    <w:name w:val="Содержимое таблицы"/>
    <w:basedOn w:val="a"/>
    <w:rsid w:val="00DD058D"/>
    <w:pPr>
      <w:widowControl/>
      <w:suppressLineNumbers/>
    </w:pPr>
    <w:rPr>
      <w:rFonts w:eastAsia="Times New Roman" w:cs="Times New Roman"/>
      <w:kern w:val="0"/>
      <w:szCs w:val="20"/>
      <w:lang w:val="uk-UA" w:eastAsia="ar-SA" w:bidi="ar-SA"/>
    </w:rPr>
  </w:style>
  <w:style w:type="paragraph" w:customStyle="1" w:styleId="Heading3">
    <w:name w:val="Heading 3"/>
    <w:basedOn w:val="Standard"/>
    <w:next w:val="a"/>
    <w:rsid w:val="00DD058D"/>
    <w:pPr>
      <w:keepNext/>
      <w:ind w:left="720" w:hanging="720"/>
      <w:jc w:val="center"/>
    </w:pPr>
    <w:rPr>
      <w:b/>
      <w:sz w:val="32"/>
      <w:szCs w:val="20"/>
    </w:rPr>
  </w:style>
  <w:style w:type="character" w:styleId="a4">
    <w:name w:val="Emphasis"/>
    <w:basedOn w:val="a0"/>
    <w:qFormat/>
    <w:rsid w:val="00DD05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vkv4</dc:creator>
  <cp:keywords/>
  <dc:description/>
  <cp:lastModifiedBy>vkv4</cp:lastModifiedBy>
  <cp:revision>2</cp:revision>
  <dcterms:created xsi:type="dcterms:W3CDTF">2023-06-08T05:38:00Z</dcterms:created>
  <dcterms:modified xsi:type="dcterms:W3CDTF">2023-06-08T05:39:00Z</dcterms:modified>
</cp:coreProperties>
</file>